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F3" w:rsidRDefault="00A7679B" w:rsidP="00BC4FF3">
      <w:pPr>
        <w:rPr>
          <w:rFonts w:ascii="Calibri" w:hAnsi="Calibri"/>
        </w:rPr>
      </w:pPr>
      <w:r>
        <w:rPr>
          <w:rFonts w:ascii="Calibri" w:hAnsi="Calibri"/>
        </w:rPr>
        <w:t>Ljubljana, 28</w:t>
      </w:r>
      <w:r w:rsidR="00BC4FF3">
        <w:rPr>
          <w:rFonts w:ascii="Calibri" w:hAnsi="Calibri"/>
        </w:rPr>
        <w:t>.6.2016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  <w:b/>
          <w:color w:val="99CC00"/>
          <w:sz w:val="40"/>
        </w:rPr>
      </w:pPr>
      <w:r>
        <w:rPr>
          <w:rFonts w:ascii="Calibri" w:hAnsi="Calibri"/>
          <w:b/>
          <w:color w:val="99CC00"/>
          <w:sz w:val="40"/>
        </w:rPr>
        <w:t>ZAPISNIK</w:t>
      </w:r>
    </w:p>
    <w:p w:rsidR="00BC4FF3" w:rsidRDefault="00BC4FF3" w:rsidP="00BC4FF3">
      <w:pPr>
        <w:rPr>
          <w:rFonts w:ascii="Calibri" w:hAnsi="Calibri"/>
          <w:b/>
        </w:rPr>
      </w:pP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  <w:r>
        <w:rPr>
          <w:rFonts w:ascii="Calibri" w:hAnsi="Calibri"/>
        </w:rPr>
        <w:t>5. seje UO Zbornice knjižnih založnikov in knjigotržcev, dne 23. junija 2016 ob 14.00 uri, v prostorih GZS Dimičeva 13, sejna soba v 4. nadstropju.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  <w:r>
        <w:rPr>
          <w:rFonts w:ascii="Calibri" w:hAnsi="Calibri"/>
        </w:rPr>
        <w:t>Prisotni: Bojan Švigelj, Janez Miš, Rudi Zaman, Marko Ručigaj, Helena Kraljič, Tone Rode, Franc Kelih, Maruša Kmet, Zdravko Kafol</w:t>
      </w:r>
    </w:p>
    <w:p w:rsidR="00BC4FF3" w:rsidRDefault="00BC4FF3" w:rsidP="00BC4FF3">
      <w:pPr>
        <w:rPr>
          <w:rFonts w:ascii="Calibri" w:hAnsi="Calibri"/>
        </w:rPr>
      </w:pPr>
      <w:r>
        <w:rPr>
          <w:rFonts w:ascii="Calibri" w:hAnsi="Calibri"/>
        </w:rPr>
        <w:t>Odsotna: Iva Premerl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Dnevni red: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Pregled zapisnika 4. seje UO ZKZK</w:t>
      </w:r>
    </w:p>
    <w:p w:rsidR="00BC4FF3" w:rsidRDefault="00BC4FF3" w:rsidP="00BC4FF3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Doseženi »goli GZS« (obvezna točka)</w:t>
      </w:r>
    </w:p>
    <w:p w:rsidR="00BC4FF3" w:rsidRDefault="00BC4FF3" w:rsidP="00BC4FF3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Obravnava predlogov, pobud, zahtev ZKZK za </w:t>
      </w:r>
      <w:proofErr w:type="spellStart"/>
      <w:r>
        <w:rPr>
          <w:rFonts w:ascii="Calibri" w:hAnsi="Calibri" w:cs="Arial"/>
        </w:rPr>
        <w:t>MzK</w:t>
      </w:r>
      <w:proofErr w:type="spellEnd"/>
      <w:r>
        <w:rPr>
          <w:rFonts w:ascii="Calibri" w:hAnsi="Calibri" w:cs="Arial"/>
        </w:rPr>
        <w:t>, JAK, MIZŠ</w:t>
      </w:r>
    </w:p>
    <w:p w:rsidR="00BC4FF3" w:rsidRDefault="00BC4FF3" w:rsidP="00BC4FF3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Sodelovanje/povezovanje med ZKZK, DSZ, DSK</w:t>
      </w:r>
    </w:p>
    <w:p w:rsidR="00BC4FF3" w:rsidRDefault="00BC4FF3" w:rsidP="00BC4FF3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Poročilo o rezultatih prijav ZKZK na natečaje za javna sredstva (JAK, MOL)</w:t>
      </w:r>
    </w:p>
    <w:p w:rsidR="00BC4FF3" w:rsidRDefault="00BC4FF3" w:rsidP="00BC4FF3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Poročilo o 4. tematski konferenci</w:t>
      </w:r>
      <w:r w:rsidRPr="0072691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ZKZK</w:t>
      </w:r>
    </w:p>
    <w:p w:rsidR="00BC4FF3" w:rsidRPr="0072691C" w:rsidRDefault="00BC4FF3" w:rsidP="00BC4FF3">
      <w:pPr>
        <w:numPr>
          <w:ilvl w:val="0"/>
          <w:numId w:val="1"/>
        </w:numPr>
        <w:rPr>
          <w:rFonts w:ascii="Calibri" w:hAnsi="Calibri" w:cs="Arial"/>
        </w:rPr>
      </w:pPr>
      <w:r w:rsidRPr="0072691C">
        <w:rPr>
          <w:rFonts w:ascii="Calibri" w:hAnsi="Calibri" w:cs="Arial"/>
        </w:rPr>
        <w:t xml:space="preserve">Razno </w:t>
      </w:r>
    </w:p>
    <w:p w:rsidR="00BC4FF3" w:rsidRDefault="00BC4FF3" w:rsidP="00BC4FF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  <w:r>
        <w:rPr>
          <w:rFonts w:ascii="Calibri" w:hAnsi="Calibri"/>
        </w:rPr>
        <w:t xml:space="preserve">Sejo je vodil predsednik UO ZKZK Bojan Švigelj, ugotovil je, da je seja sklepčna. 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  <w:r>
        <w:rPr>
          <w:rFonts w:ascii="Calibri" w:hAnsi="Calibri"/>
        </w:rPr>
        <w:t xml:space="preserve">Ad. 1. </w:t>
      </w:r>
      <w:r w:rsidR="00A7679B">
        <w:rPr>
          <w:rFonts w:ascii="Calibri" w:hAnsi="Calibri"/>
        </w:rPr>
        <w:t>Zapisnik 4. seje UO ZKZK je bil sprejet brez pripomb</w:t>
      </w:r>
    </w:p>
    <w:p w:rsidR="00A7679B" w:rsidRDefault="00A7679B" w:rsidP="00BC4FF3">
      <w:pPr>
        <w:rPr>
          <w:rFonts w:ascii="Calibri" w:hAnsi="Calibri"/>
        </w:rPr>
      </w:pPr>
      <w:r>
        <w:rPr>
          <w:rFonts w:ascii="Calibri" w:hAnsi="Calibri"/>
        </w:rPr>
        <w:t xml:space="preserve">Ad. 2. Direktor je predstavil najpomembnejše dosežke GZS v preteklem obdobju. </w:t>
      </w:r>
    </w:p>
    <w:p w:rsidR="00A7679B" w:rsidRDefault="00A7679B" w:rsidP="00A7679B">
      <w:pPr>
        <w:rPr>
          <w:rFonts w:ascii="Calibri" w:hAnsi="Calibri"/>
        </w:rPr>
      </w:pPr>
      <w:r>
        <w:rPr>
          <w:rFonts w:ascii="Calibri" w:hAnsi="Calibri"/>
        </w:rPr>
        <w:t>Ad. 3. Po razpravi so člani sprejeli sklep, da se do sestanka z ministrom za kulturo, g. Peršakom pripravi »dnevni red« pobud/predlogov za izboljšanje položaja knjige. Direktor v povezavi z Analitiko GZS pripravi analizo javnih sredstev namenjenih knjižni verigi.</w:t>
      </w:r>
    </w:p>
    <w:p w:rsidR="0056128B" w:rsidRDefault="00A7679B" w:rsidP="00A7679B">
      <w:pPr>
        <w:rPr>
          <w:rFonts w:ascii="Calibri" w:hAnsi="Calibri"/>
        </w:rPr>
      </w:pPr>
      <w:r>
        <w:rPr>
          <w:rFonts w:ascii="Calibri" w:hAnsi="Calibri"/>
        </w:rPr>
        <w:t>Ad. 4. Člani podpirajo povezovanje vseh treh stanovskih organizacij. V oktobru se sestanejo predsednik in predsednici na skupnem sestanku. V odvisnosti od rezultata sestanka, na jesenskem knjižnem sejmu javno podpišemo »Dogovor o sodelovanju«.</w:t>
      </w:r>
    </w:p>
    <w:p w:rsidR="0056128B" w:rsidRDefault="0056128B" w:rsidP="0056128B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/>
        </w:rPr>
        <w:t xml:space="preserve">Ad. 5. Direktor je podal poročilo o rezultatih javnih razpisov. </w:t>
      </w:r>
      <w:r>
        <w:rPr>
          <w:rFonts w:ascii="Calibri" w:eastAsia="Calibri" w:hAnsi="Calibri"/>
          <w:sz w:val="22"/>
          <w:szCs w:val="22"/>
          <w:lang w:eastAsia="en-US"/>
        </w:rPr>
        <w:t xml:space="preserve">ZKZK je sodelovala na dveh razpisih za javna sredstva 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JAKu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MOLu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JAK je literarni del Slovenskega knjižnega sejma uvrstil v 4 letni programski del (Založniška akademija, mednarodni del,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Cicifest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 sejem v gosteh) in ga ovrednotil z 10.000€ (lani na projektnem 7.300€). MOL pa je program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Cicifesta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za leto 2016 ovrednotil s 1.500€ (lani se nismo prijavili). </w:t>
      </w:r>
    </w:p>
    <w:p w:rsidR="0056128B" w:rsidRDefault="0056128B" w:rsidP="0056128B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Ad. 6. Četrta tematska konferenca z naslovom »Kako povečati prodajo« je bila 22.4.2016. Udeležilo se jo je 70 udeležencev, predstavljeno je bilo 8 primerov dobrih praks različnih založniških in knjigotrških subjektov. Splošni odzivi so bili pozitivni, zato bomo s prakso predstavljanja uspešnega dela v panogi v prihodnje nadaljevali. Potrebno je uvesti simbolično kotizacijo. </w:t>
      </w:r>
    </w:p>
    <w:p w:rsidR="00A910AA" w:rsidRDefault="0056128B" w:rsidP="0056128B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Ad. 7. </w:t>
      </w:r>
    </w:p>
    <w:p w:rsidR="0056128B" w:rsidRPr="00A910AA" w:rsidRDefault="0056128B" w:rsidP="00A910AA">
      <w:pPr>
        <w:pStyle w:val="Odstavekseznama"/>
        <w:numPr>
          <w:ilvl w:val="0"/>
          <w:numId w:val="5"/>
        </w:numPr>
        <w:rPr>
          <w:rFonts w:ascii="Calibri" w:eastAsia="Calibri" w:hAnsi="Calibri"/>
          <w:sz w:val="22"/>
          <w:szCs w:val="22"/>
          <w:lang w:eastAsia="en-US"/>
        </w:rPr>
      </w:pPr>
      <w:r w:rsidRPr="00A910AA">
        <w:rPr>
          <w:rFonts w:ascii="Calibri" w:eastAsia="Calibri" w:hAnsi="Calibri"/>
          <w:sz w:val="22"/>
          <w:szCs w:val="22"/>
          <w:lang w:eastAsia="en-US"/>
        </w:rPr>
        <w:t xml:space="preserve">V zvezi z napovedanim procesom centralnega naročanja v splošnih knjižnicah, je potrebno </w:t>
      </w:r>
      <w:r w:rsidR="00A910AA" w:rsidRPr="00A910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910AA">
        <w:rPr>
          <w:rFonts w:ascii="Calibri" w:eastAsia="Calibri" w:hAnsi="Calibri"/>
          <w:sz w:val="22"/>
          <w:szCs w:val="22"/>
          <w:lang w:eastAsia="en-US"/>
        </w:rPr>
        <w:t xml:space="preserve">spremljati dogajanje in po potrebi javno opozoriti na naša stališča. Direktor bo v kontinuiranem stiku s predsednico združenja, g. </w:t>
      </w:r>
      <w:proofErr w:type="spellStart"/>
      <w:r w:rsidRPr="00A910AA">
        <w:rPr>
          <w:rFonts w:ascii="Calibri" w:eastAsia="Calibri" w:hAnsi="Calibri"/>
          <w:sz w:val="22"/>
          <w:szCs w:val="22"/>
          <w:lang w:eastAsia="en-US"/>
        </w:rPr>
        <w:t>Horženovo</w:t>
      </w:r>
      <w:proofErr w:type="spellEnd"/>
      <w:r w:rsidRPr="00A910AA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56128B" w:rsidRDefault="0056128B" w:rsidP="00A910AA">
      <w:pPr>
        <w:pStyle w:val="Odstavekseznama"/>
        <w:numPr>
          <w:ilvl w:val="0"/>
          <w:numId w:val="5"/>
        </w:numPr>
        <w:rPr>
          <w:rFonts w:ascii="Calibri" w:eastAsia="Calibri" w:hAnsi="Calibri"/>
          <w:sz w:val="22"/>
          <w:szCs w:val="22"/>
          <w:lang w:eastAsia="en-US"/>
        </w:rPr>
      </w:pPr>
      <w:r w:rsidRPr="00A910AA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V </w:t>
      </w:r>
      <w:proofErr w:type="spellStart"/>
      <w:r w:rsidRPr="00A910AA">
        <w:rPr>
          <w:rFonts w:ascii="Calibri" w:eastAsia="Calibri" w:hAnsi="Calibri"/>
          <w:sz w:val="22"/>
          <w:szCs w:val="22"/>
          <w:lang w:eastAsia="en-US"/>
        </w:rPr>
        <w:t>MOLovi</w:t>
      </w:r>
      <w:proofErr w:type="spellEnd"/>
      <w:r w:rsidRPr="00A910AA">
        <w:rPr>
          <w:rFonts w:ascii="Calibri" w:eastAsia="Calibri" w:hAnsi="Calibri"/>
          <w:sz w:val="22"/>
          <w:szCs w:val="22"/>
          <w:lang w:eastAsia="en-US"/>
        </w:rPr>
        <w:t xml:space="preserve"> strategiji razvoja kulture 16-19, je zapisano, da bo 2017 vzpostavljen otroški knjižni festival </w:t>
      </w:r>
      <w:r w:rsidR="00A910AA">
        <w:rPr>
          <w:rFonts w:ascii="Calibri" w:eastAsia="Calibri" w:hAnsi="Calibri"/>
          <w:sz w:val="22"/>
          <w:szCs w:val="22"/>
          <w:lang w:eastAsia="en-US"/>
        </w:rPr>
        <w:t>na odprti javni površini, kar predstavlja veliko</w:t>
      </w:r>
      <w:r w:rsidRPr="00A910AA">
        <w:rPr>
          <w:rFonts w:ascii="Calibri" w:eastAsia="Calibri" w:hAnsi="Calibri"/>
          <w:sz w:val="22"/>
          <w:szCs w:val="22"/>
          <w:lang w:eastAsia="en-US"/>
        </w:rPr>
        <w:t xml:space="preserve"> priložnost za SKS in </w:t>
      </w:r>
      <w:proofErr w:type="spellStart"/>
      <w:r w:rsidRPr="00A910AA">
        <w:rPr>
          <w:rFonts w:ascii="Calibri" w:eastAsia="Calibri" w:hAnsi="Calibri"/>
          <w:sz w:val="22"/>
          <w:szCs w:val="22"/>
          <w:lang w:eastAsia="en-US"/>
        </w:rPr>
        <w:t>Cicife</w:t>
      </w:r>
      <w:r w:rsidR="00A910AA" w:rsidRPr="00A910AA">
        <w:rPr>
          <w:rFonts w:ascii="Calibri" w:eastAsia="Calibri" w:hAnsi="Calibri"/>
          <w:sz w:val="22"/>
          <w:szCs w:val="22"/>
          <w:lang w:eastAsia="en-US"/>
        </w:rPr>
        <w:t>st</w:t>
      </w:r>
      <w:proofErr w:type="spellEnd"/>
      <w:r w:rsidR="00A910AA" w:rsidRPr="00A910A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910AA">
        <w:rPr>
          <w:rFonts w:ascii="Calibri" w:eastAsia="Calibri" w:hAnsi="Calibri"/>
          <w:sz w:val="22"/>
          <w:szCs w:val="22"/>
          <w:lang w:eastAsia="en-US"/>
        </w:rPr>
        <w:t>Objavljen bo javni razpis.</w:t>
      </w:r>
    </w:p>
    <w:p w:rsidR="00EC620E" w:rsidRPr="00A910AA" w:rsidRDefault="00EC620E" w:rsidP="00A910AA">
      <w:pPr>
        <w:pStyle w:val="Odstavekseznama"/>
        <w:numPr>
          <w:ilvl w:val="0"/>
          <w:numId w:val="5"/>
        </w:num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 knjižni sejem v Pekingu so člani sprejeli stališče, da ni primerno, da se ga udeleži le ena založba, za celovito nacionalno predstavitev pa je časa premalo.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 xml:space="preserve"> Predsednik ustrezno odgovori na povabilo.</w:t>
      </w:r>
    </w:p>
    <w:p w:rsidR="00BC4FF3" w:rsidRDefault="00A7679B" w:rsidP="00BC4FF3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  <w:r>
        <w:rPr>
          <w:rFonts w:ascii="Calibri" w:hAnsi="Calibri"/>
        </w:rPr>
        <w:t xml:space="preserve">Seja je bila zaključena ob 16.00 uri. 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  <w:r>
        <w:rPr>
          <w:rFonts w:ascii="Calibri" w:hAnsi="Calibri"/>
        </w:rPr>
        <w:t>Bojan Švigelj, predsednik UO ZKZK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>
      <w:pPr>
        <w:rPr>
          <w:rFonts w:ascii="Calibri" w:hAnsi="Calibri"/>
        </w:rPr>
      </w:pPr>
      <w:r>
        <w:rPr>
          <w:rFonts w:ascii="Calibri" w:hAnsi="Calibri"/>
        </w:rPr>
        <w:t>Zapisal Zdravko Kafol</w:t>
      </w:r>
    </w:p>
    <w:p w:rsidR="00BC4FF3" w:rsidRDefault="00BC4FF3" w:rsidP="00BC4FF3">
      <w:pPr>
        <w:rPr>
          <w:rFonts w:ascii="Calibri" w:hAnsi="Calibri"/>
        </w:rPr>
      </w:pPr>
    </w:p>
    <w:p w:rsidR="00BC4FF3" w:rsidRDefault="00BC4FF3" w:rsidP="00BC4FF3"/>
    <w:p w:rsidR="00BC4FF3" w:rsidRDefault="00BC4FF3" w:rsidP="00BC4FF3"/>
    <w:p w:rsidR="007B29C9" w:rsidRDefault="00EC620E"/>
    <w:sectPr w:rsidR="007B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A63BF"/>
    <w:multiLevelType w:val="hybridMultilevel"/>
    <w:tmpl w:val="C2AA8D32"/>
    <w:lvl w:ilvl="0" w:tplc="5F06D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35CAB"/>
    <w:multiLevelType w:val="hybridMultilevel"/>
    <w:tmpl w:val="0F161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21638"/>
    <w:multiLevelType w:val="hybridMultilevel"/>
    <w:tmpl w:val="08807B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2478B8"/>
    <w:multiLevelType w:val="hybridMultilevel"/>
    <w:tmpl w:val="DC4AAAF8"/>
    <w:lvl w:ilvl="0" w:tplc="5F06DD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F3"/>
    <w:rsid w:val="0056128B"/>
    <w:rsid w:val="00705343"/>
    <w:rsid w:val="00A7679B"/>
    <w:rsid w:val="00A910AA"/>
    <w:rsid w:val="00B55CBF"/>
    <w:rsid w:val="00BC4FF3"/>
    <w:rsid w:val="00E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362AB-B4C9-4B74-860A-CB5827C4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3</cp:revision>
  <dcterms:created xsi:type="dcterms:W3CDTF">2016-06-27T08:22:00Z</dcterms:created>
  <dcterms:modified xsi:type="dcterms:W3CDTF">2016-06-28T07:25:00Z</dcterms:modified>
</cp:coreProperties>
</file>